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A19E" w14:textId="0056EE75" w:rsidR="00FB56ED" w:rsidRDefault="00235EE7" w:rsidP="00291EF2">
      <w:pPr>
        <w:jc w:val="center"/>
        <w:rPr>
          <w:b/>
          <w:sz w:val="40"/>
          <w:szCs w:val="40"/>
        </w:rPr>
      </w:pPr>
      <w:r>
        <w:t xml:space="preserve">CTDGA presents </w:t>
      </w:r>
      <w:r w:rsidR="00291EF2">
        <w:br/>
      </w:r>
      <w:r>
        <w:rPr>
          <w:b/>
          <w:sz w:val="40"/>
          <w:szCs w:val="40"/>
        </w:rPr>
        <w:t xml:space="preserve">The Biggest Little Dairy Goat Show </w:t>
      </w:r>
      <w:proofErr w:type="gramStart"/>
      <w:r>
        <w:rPr>
          <w:b/>
          <w:sz w:val="40"/>
          <w:szCs w:val="40"/>
        </w:rPr>
        <w:t>In</w:t>
      </w:r>
      <w:proofErr w:type="gramEnd"/>
      <w:r>
        <w:rPr>
          <w:b/>
          <w:sz w:val="40"/>
          <w:szCs w:val="40"/>
        </w:rPr>
        <w:t xml:space="preserve"> T</w:t>
      </w:r>
      <w:r w:rsidRPr="00235EE7">
        <w:rPr>
          <w:b/>
          <w:sz w:val="40"/>
          <w:szCs w:val="40"/>
        </w:rPr>
        <w:t>exas</w:t>
      </w:r>
    </w:p>
    <w:p w14:paraId="18310344" w14:textId="322344EF" w:rsidR="00235EE7" w:rsidRDefault="00235EE7" w:rsidP="00235EE7">
      <w:pPr>
        <w:pStyle w:val="NoSpacing"/>
        <w:jc w:val="center"/>
      </w:pPr>
      <w:r w:rsidRPr="00235EE7">
        <w:t xml:space="preserve">show will be held at the </w:t>
      </w:r>
      <w:proofErr w:type="spellStart"/>
      <w:r w:rsidRPr="00235EE7">
        <w:t>Forestburg</w:t>
      </w:r>
      <w:proofErr w:type="spellEnd"/>
      <w:r w:rsidRPr="00235EE7">
        <w:t xml:space="preserve"> </w:t>
      </w:r>
      <w:r w:rsidR="00291EF2">
        <w:t>R</w:t>
      </w:r>
      <w:r>
        <w:t xml:space="preserve">odeo </w:t>
      </w:r>
      <w:r w:rsidR="00291EF2">
        <w:t>A</w:t>
      </w:r>
      <w:r>
        <w:t>rena</w:t>
      </w:r>
    </w:p>
    <w:p w14:paraId="2B570B84" w14:textId="0A466CC3" w:rsidR="00235EE7" w:rsidRPr="00235EE7" w:rsidRDefault="00235EE7" w:rsidP="00235EE7">
      <w:pPr>
        <w:pStyle w:val="NoSpacing"/>
        <w:jc w:val="center"/>
        <w:rPr>
          <w:b/>
        </w:rPr>
      </w:pPr>
      <w:r w:rsidRPr="00235EE7">
        <w:rPr>
          <w:b/>
        </w:rPr>
        <w:t xml:space="preserve">243 </w:t>
      </w:r>
      <w:r w:rsidR="00291EF2">
        <w:rPr>
          <w:b/>
        </w:rPr>
        <w:t>FM</w:t>
      </w:r>
      <w:r w:rsidRPr="00235EE7">
        <w:rPr>
          <w:b/>
        </w:rPr>
        <w:t xml:space="preserve"> 922</w:t>
      </w:r>
      <w:r w:rsidR="00291EF2">
        <w:rPr>
          <w:b/>
        </w:rPr>
        <w:t>,</w:t>
      </w:r>
      <w:r w:rsidRPr="00235EE7">
        <w:rPr>
          <w:b/>
        </w:rPr>
        <w:t xml:space="preserve"> </w:t>
      </w:r>
      <w:proofErr w:type="spellStart"/>
      <w:r w:rsidR="00291EF2">
        <w:rPr>
          <w:b/>
        </w:rPr>
        <w:t>F</w:t>
      </w:r>
      <w:r w:rsidRPr="00235EE7">
        <w:rPr>
          <w:b/>
        </w:rPr>
        <w:t>orestburg</w:t>
      </w:r>
      <w:proofErr w:type="spellEnd"/>
      <w:r w:rsidRPr="00235EE7">
        <w:rPr>
          <w:b/>
        </w:rPr>
        <w:t>, T</w:t>
      </w:r>
      <w:r w:rsidR="00291EF2">
        <w:rPr>
          <w:b/>
        </w:rPr>
        <w:t>X</w:t>
      </w:r>
      <w:r w:rsidRPr="00235EE7">
        <w:rPr>
          <w:b/>
        </w:rPr>
        <w:t xml:space="preserve"> 76239</w:t>
      </w:r>
    </w:p>
    <w:p w14:paraId="45618931" w14:textId="77777777" w:rsidR="00235EE7" w:rsidRDefault="00235EE7" w:rsidP="00235EE7">
      <w:pPr>
        <w:pStyle w:val="NoSpacing"/>
        <w:jc w:val="center"/>
      </w:pPr>
    </w:p>
    <w:p w14:paraId="49D8E628" w14:textId="33A187FA" w:rsidR="00235EE7" w:rsidRDefault="003E20A8" w:rsidP="00235EE7">
      <w:pPr>
        <w:pStyle w:val="NoSpacing"/>
        <w:rPr>
          <w:b/>
        </w:rPr>
      </w:pPr>
      <w:r>
        <w:t>This</w:t>
      </w:r>
      <w:r w:rsidR="00235EE7">
        <w:t xml:space="preserve"> is a trailer show. No penning/stalls will be available. Join us for a </w:t>
      </w:r>
      <w:r w:rsidR="00291EF2">
        <w:t>laid-back,</w:t>
      </w:r>
      <w:r w:rsidR="00235EE7">
        <w:t xml:space="preserve"> single ring youth show on the Saturday before </w:t>
      </w:r>
      <w:r w:rsidR="00291EF2">
        <w:t>M</w:t>
      </w:r>
      <w:r w:rsidR="00235EE7">
        <w:t>other</w:t>
      </w:r>
      <w:r w:rsidR="00291EF2">
        <w:t>’s</w:t>
      </w:r>
      <w:r w:rsidR="00235EE7">
        <w:t xml:space="preserve"> </w:t>
      </w:r>
      <w:r w:rsidR="00291EF2">
        <w:t>D</w:t>
      </w:r>
      <w:r w:rsidR="00235EE7">
        <w:t>ay</w:t>
      </w:r>
      <w:r w:rsidR="00291EF2">
        <w:t>,</w:t>
      </w:r>
      <w:r w:rsidR="00235EE7">
        <w:t xml:space="preserve"> </w:t>
      </w:r>
      <w:r w:rsidR="00291EF2">
        <w:rPr>
          <w:b/>
        </w:rPr>
        <w:t>Ma</w:t>
      </w:r>
      <w:r w:rsidR="00235EE7">
        <w:rPr>
          <w:b/>
        </w:rPr>
        <w:t>y 11</w:t>
      </w:r>
      <w:r w:rsidR="00291EF2">
        <w:rPr>
          <w:b/>
        </w:rPr>
        <w:t>,</w:t>
      </w:r>
      <w:r w:rsidR="00235EE7">
        <w:rPr>
          <w:b/>
        </w:rPr>
        <w:t xml:space="preserve"> 2024</w:t>
      </w:r>
      <w:r w:rsidR="00291EF2" w:rsidRPr="00291EF2">
        <w:rPr>
          <w:bCs/>
        </w:rPr>
        <w:t>.</w:t>
      </w:r>
    </w:p>
    <w:p w14:paraId="21025FB4" w14:textId="77777777" w:rsidR="00235EE7" w:rsidRDefault="00235EE7" w:rsidP="00235EE7">
      <w:pPr>
        <w:pStyle w:val="NoSpacing"/>
      </w:pPr>
    </w:p>
    <w:p w14:paraId="731E47B1" w14:textId="77C85431" w:rsidR="00235EE7" w:rsidRDefault="003E20A8" w:rsidP="00235EE7">
      <w:pPr>
        <w:pStyle w:val="NoSpacing"/>
      </w:pPr>
      <w:proofErr w:type="gramStart"/>
      <w:r>
        <w:t>Show</w:t>
      </w:r>
      <w:proofErr w:type="gramEnd"/>
      <w:r w:rsidR="00235EE7">
        <w:t xml:space="preserve"> will be judged by Kelly Martin</w:t>
      </w:r>
      <w:r w:rsidR="00291EF2">
        <w:t>.</w:t>
      </w:r>
    </w:p>
    <w:p w14:paraId="6BB14031" w14:textId="77777777" w:rsidR="00235EE7" w:rsidRDefault="00235EE7" w:rsidP="00235EE7">
      <w:pPr>
        <w:pStyle w:val="NoSpacing"/>
      </w:pPr>
    </w:p>
    <w:p w14:paraId="09F8916A" w14:textId="5DA6B946" w:rsidR="00235EE7" w:rsidRDefault="00235EE7" w:rsidP="00EB66C9">
      <w:pPr>
        <w:pStyle w:val="NoSpacing"/>
        <w:numPr>
          <w:ilvl w:val="0"/>
          <w:numId w:val="1"/>
        </w:numPr>
      </w:pPr>
      <w:r>
        <w:t xml:space="preserve">Show is sanctioned by the American Dairy Goat Association and ADGA rules shall govern. Both </w:t>
      </w:r>
      <w:r w:rsidR="00291EF2">
        <w:t>C</w:t>
      </w:r>
      <w:r>
        <w:t xml:space="preserve">ombined </w:t>
      </w:r>
      <w:r w:rsidR="00291EF2">
        <w:t>D</w:t>
      </w:r>
      <w:r>
        <w:t xml:space="preserve">oe </w:t>
      </w:r>
      <w:r w:rsidR="00291EF2">
        <w:t>S</w:t>
      </w:r>
      <w:r>
        <w:t xml:space="preserve">how and </w:t>
      </w:r>
      <w:r w:rsidR="00291EF2">
        <w:t>J</w:t>
      </w:r>
      <w:r>
        <w:t xml:space="preserve">r </w:t>
      </w:r>
      <w:r w:rsidR="00291EF2">
        <w:t>D</w:t>
      </w:r>
      <w:r>
        <w:t xml:space="preserve">oe </w:t>
      </w:r>
      <w:r w:rsidR="00291EF2">
        <w:t>S</w:t>
      </w:r>
      <w:r>
        <w:t xml:space="preserve">how are separately sanctioned by ADGA for </w:t>
      </w:r>
      <w:proofErr w:type="spellStart"/>
      <w:r w:rsidR="00EB66C9">
        <w:t>Lamancha</w:t>
      </w:r>
      <w:proofErr w:type="spellEnd"/>
      <w:r w:rsidR="00EB66C9">
        <w:t xml:space="preserve">, Nigerian </w:t>
      </w:r>
      <w:r w:rsidR="00291EF2">
        <w:t>D</w:t>
      </w:r>
      <w:r w:rsidR="00EB66C9">
        <w:t xml:space="preserve">warf, Nubian, </w:t>
      </w:r>
      <w:r w:rsidR="00291EF2">
        <w:t>A</w:t>
      </w:r>
      <w:r w:rsidR="00EB66C9">
        <w:t xml:space="preserve">ll </w:t>
      </w:r>
      <w:r w:rsidR="00291EF2">
        <w:t>O</w:t>
      </w:r>
      <w:r w:rsidR="00EB66C9">
        <w:t xml:space="preserve">ther </w:t>
      </w:r>
      <w:r w:rsidR="00291EF2">
        <w:t>P</w:t>
      </w:r>
      <w:r w:rsidR="00EB66C9">
        <w:t>urebreds (AOP)</w:t>
      </w:r>
      <w:r w:rsidR="00291EF2">
        <w:t>,</w:t>
      </w:r>
      <w:r w:rsidR="00EB66C9">
        <w:t xml:space="preserve"> and </w:t>
      </w:r>
      <w:r w:rsidR="00291EF2">
        <w:t>R</w:t>
      </w:r>
      <w:r w:rsidR="00EB66C9">
        <w:t xml:space="preserve">ecorded </w:t>
      </w:r>
      <w:r w:rsidR="00291EF2">
        <w:t>Grade.</w:t>
      </w:r>
    </w:p>
    <w:p w14:paraId="1FEF3B7E" w14:textId="0EFDC47C" w:rsidR="00EB66C9" w:rsidRDefault="005A15BB" w:rsidP="00EB66C9">
      <w:pPr>
        <w:pStyle w:val="NoSpacing"/>
        <w:numPr>
          <w:ilvl w:val="0"/>
          <w:numId w:val="1"/>
        </w:numPr>
      </w:pPr>
      <w:r>
        <w:t>Base date for animals is May 11</w:t>
      </w:r>
      <w:r w:rsidR="00291EF2">
        <w:t>,</w:t>
      </w:r>
      <w:r w:rsidR="00EB66C9">
        <w:t xml:space="preserve"> 2024</w:t>
      </w:r>
      <w:r w:rsidR="00291EF2">
        <w:t>.</w:t>
      </w:r>
    </w:p>
    <w:p w14:paraId="37CA1C27" w14:textId="77777777" w:rsidR="00EB66C9" w:rsidRDefault="00EB66C9" w:rsidP="00EB66C9">
      <w:pPr>
        <w:pStyle w:val="NoSpacing"/>
        <w:numPr>
          <w:ilvl w:val="0"/>
          <w:numId w:val="1"/>
        </w:numPr>
      </w:pPr>
      <w:r>
        <w:t>Original certificate or stamped dup</w:t>
      </w:r>
      <w:r w:rsidR="00C03441">
        <w:t>licates are required to be presented at check in.</w:t>
      </w:r>
      <w:r>
        <w:t xml:space="preserve"> </w:t>
      </w:r>
    </w:p>
    <w:p w14:paraId="5FA6D3AA" w14:textId="69EA51E6" w:rsidR="00EB66C9" w:rsidRDefault="00EB66C9" w:rsidP="00EB66C9">
      <w:pPr>
        <w:pStyle w:val="NoSpacing"/>
        <w:numPr>
          <w:ilvl w:val="0"/>
          <w:numId w:val="1"/>
        </w:numPr>
      </w:pPr>
      <w:r>
        <w:t>There is no pre</w:t>
      </w:r>
      <w:r w:rsidR="00291EF2">
        <w:t>-</w:t>
      </w:r>
      <w:r>
        <w:t>show milk out. Animals with over distended udders are subject to discrimination by the judge</w:t>
      </w:r>
      <w:r w:rsidR="00291EF2">
        <w:t>.</w:t>
      </w:r>
    </w:p>
    <w:p w14:paraId="1E13163F" w14:textId="7A56AAFB" w:rsidR="00EB66C9" w:rsidRDefault="00C03441" w:rsidP="00EB66C9">
      <w:pPr>
        <w:pStyle w:val="NoSpacing"/>
        <w:numPr>
          <w:ilvl w:val="0"/>
          <w:numId w:val="1"/>
        </w:numPr>
      </w:pPr>
      <w:r>
        <w:t>Exhibitors</w:t>
      </w:r>
      <w:r w:rsidR="00EB66C9">
        <w:t xml:space="preserve"> should dress as outlined in the ADGA handbook</w:t>
      </w:r>
      <w:r w:rsidR="00291EF2">
        <w:t>.</w:t>
      </w:r>
    </w:p>
    <w:p w14:paraId="5D494188" w14:textId="7B154721" w:rsidR="00EB66C9" w:rsidRDefault="00EB66C9" w:rsidP="00EB66C9">
      <w:pPr>
        <w:pStyle w:val="NoSpacing"/>
        <w:numPr>
          <w:ilvl w:val="0"/>
          <w:numId w:val="1"/>
        </w:numPr>
      </w:pPr>
      <w:r>
        <w:t xml:space="preserve">Health papers are not required, however animals displaying obvious symptoms of disease (as determined by </w:t>
      </w:r>
      <w:proofErr w:type="gramStart"/>
      <w:r>
        <w:t>show</w:t>
      </w:r>
      <w:proofErr w:type="gramEnd"/>
      <w:r>
        <w:t xml:space="preserve"> committee) may be asked to leave</w:t>
      </w:r>
      <w:r w:rsidR="00291EF2">
        <w:t>.</w:t>
      </w:r>
    </w:p>
    <w:p w14:paraId="5E63E5A8" w14:textId="4A32E9D3" w:rsidR="00EB66C9" w:rsidRDefault="00EB66C9" w:rsidP="00EB66C9">
      <w:pPr>
        <w:pStyle w:val="NoSpacing"/>
        <w:numPr>
          <w:ilvl w:val="0"/>
          <w:numId w:val="1"/>
        </w:numPr>
      </w:pPr>
      <w:r>
        <w:t>Order of show will be as follows</w:t>
      </w:r>
      <w:r w:rsidR="00291EF2">
        <w:t>:</w:t>
      </w:r>
      <w:r>
        <w:t xml:space="preserve"> </w:t>
      </w:r>
      <w:proofErr w:type="spellStart"/>
      <w:r>
        <w:t>Lamancha</w:t>
      </w:r>
      <w:proofErr w:type="spellEnd"/>
      <w:r>
        <w:t xml:space="preserve">, Nigerian </w:t>
      </w:r>
      <w:r w:rsidR="00291EF2">
        <w:t>D</w:t>
      </w:r>
      <w:r>
        <w:t xml:space="preserve">warf, Nubian, </w:t>
      </w:r>
      <w:r w:rsidR="00291EF2">
        <w:t>A</w:t>
      </w:r>
      <w:r>
        <w:t xml:space="preserve">ll </w:t>
      </w:r>
      <w:r w:rsidR="00291EF2">
        <w:t>O</w:t>
      </w:r>
      <w:r>
        <w:t xml:space="preserve">ther </w:t>
      </w:r>
      <w:r w:rsidR="00291EF2">
        <w:t>P</w:t>
      </w:r>
      <w:r>
        <w:t xml:space="preserve">urebreds (AOP) and </w:t>
      </w:r>
      <w:r w:rsidR="00291EF2">
        <w:t>R</w:t>
      </w:r>
      <w:r>
        <w:t xml:space="preserve">ecorded </w:t>
      </w:r>
      <w:r w:rsidR="00291EF2">
        <w:t>G</w:t>
      </w:r>
      <w:r>
        <w:t>rade.</w:t>
      </w:r>
      <w:r w:rsidR="0044430E">
        <w:t xml:space="preserve"> Combined </w:t>
      </w:r>
      <w:r w:rsidR="00291EF2">
        <w:t>S</w:t>
      </w:r>
      <w:r w:rsidR="0044430E">
        <w:t>r/</w:t>
      </w:r>
      <w:r w:rsidR="00291EF2">
        <w:t>J</w:t>
      </w:r>
      <w:r w:rsidR="0044430E">
        <w:t>r show first</w:t>
      </w:r>
      <w:r w:rsidR="00291EF2">
        <w:t>,</w:t>
      </w:r>
      <w:r w:rsidR="0044430E">
        <w:t xml:space="preserve"> followed by </w:t>
      </w:r>
      <w:r w:rsidR="00291EF2">
        <w:t>J</w:t>
      </w:r>
      <w:r w:rsidR="0044430E">
        <w:t xml:space="preserve">r </w:t>
      </w:r>
      <w:r w:rsidR="00291EF2">
        <w:t>S</w:t>
      </w:r>
      <w:r w:rsidR="0044430E">
        <w:t xml:space="preserve">how. </w:t>
      </w:r>
      <w:r>
        <w:t>Show order is subject to change</w:t>
      </w:r>
      <w:r w:rsidR="00291EF2">
        <w:t>.</w:t>
      </w:r>
    </w:p>
    <w:p w14:paraId="396E4369" w14:textId="0D091F68" w:rsidR="00EB66C9" w:rsidRDefault="00EB66C9" w:rsidP="00EB66C9">
      <w:pPr>
        <w:pStyle w:val="NoSpacing"/>
        <w:numPr>
          <w:ilvl w:val="0"/>
          <w:numId w:val="1"/>
        </w:numPr>
      </w:pPr>
      <w:r>
        <w:t xml:space="preserve">Entry fees </w:t>
      </w:r>
      <w:r w:rsidR="0044430E">
        <w:t>of $5</w:t>
      </w:r>
      <w:r w:rsidR="00291EF2">
        <w:t xml:space="preserve"> </w:t>
      </w:r>
      <w:r w:rsidR="0044430E">
        <w:t xml:space="preserve">per animal per show (combined show and </w:t>
      </w:r>
      <w:proofErr w:type="spellStart"/>
      <w:r w:rsidR="0044430E">
        <w:t>jr</w:t>
      </w:r>
      <w:proofErr w:type="spellEnd"/>
      <w:r w:rsidR="0044430E">
        <w:t xml:space="preserve"> show are considered separate shows) a</w:t>
      </w:r>
      <w:r>
        <w:t xml:space="preserve">re </w:t>
      </w:r>
      <w:r w:rsidR="005A15BB">
        <w:t xml:space="preserve">due at time of check in on </w:t>
      </w:r>
      <w:r w:rsidR="00291EF2">
        <w:t>M</w:t>
      </w:r>
      <w:r w:rsidR="005A15BB">
        <w:t>ay 11</w:t>
      </w:r>
      <w:r w:rsidR="00291EF2">
        <w:t>,</w:t>
      </w:r>
      <w:r>
        <w:t xml:space="preserve"> </w:t>
      </w:r>
      <w:proofErr w:type="gramStart"/>
      <w:r>
        <w:t>202</w:t>
      </w:r>
      <w:r w:rsidR="00291EF2">
        <w:t>4</w:t>
      </w:r>
      <w:proofErr w:type="gramEnd"/>
      <w:r>
        <w:t xml:space="preserve"> at 8 am</w:t>
      </w:r>
      <w:r w:rsidR="00291EF2">
        <w:t>.</w:t>
      </w:r>
    </w:p>
    <w:p w14:paraId="561CE3C4" w14:textId="4DFDEB7B" w:rsidR="00EB66C9" w:rsidRDefault="0044430E" w:rsidP="00EB66C9">
      <w:pPr>
        <w:pStyle w:val="NoSpacing"/>
        <w:numPr>
          <w:ilvl w:val="0"/>
          <w:numId w:val="1"/>
        </w:numPr>
      </w:pPr>
      <w:r>
        <w:t xml:space="preserve">For questions reach out to </w:t>
      </w:r>
      <w:r w:rsidR="00291EF2">
        <w:t>R</w:t>
      </w:r>
      <w:r>
        <w:t xml:space="preserve">idge Steadham at </w:t>
      </w:r>
      <w:hyperlink r:id="rId5" w:history="1">
        <w:r w:rsidRPr="00F21A2F">
          <w:rPr>
            <w:rStyle w:val="Hyperlink"/>
          </w:rPr>
          <w:t>Jimmieridge@gmail.com</w:t>
        </w:r>
      </w:hyperlink>
      <w:r>
        <w:t xml:space="preserve"> or 940</w:t>
      </w:r>
      <w:r w:rsidR="00291EF2">
        <w:t>-</w:t>
      </w:r>
      <w:r>
        <w:t>634</w:t>
      </w:r>
      <w:r w:rsidR="00291EF2">
        <w:t>-</w:t>
      </w:r>
      <w:r>
        <w:t>1126</w:t>
      </w:r>
    </w:p>
    <w:p w14:paraId="2D5AC121" w14:textId="20CB1F0E" w:rsidR="0044430E" w:rsidRDefault="0044430E" w:rsidP="00EB66C9">
      <w:pPr>
        <w:pStyle w:val="NoSpacing"/>
        <w:numPr>
          <w:ilvl w:val="0"/>
          <w:numId w:val="1"/>
        </w:numPr>
      </w:pPr>
      <w:r>
        <w:t>Jud</w:t>
      </w:r>
      <w:r w:rsidR="005A15BB">
        <w:t xml:space="preserve">ging will begin at </w:t>
      </w:r>
      <w:r w:rsidR="005A15BB" w:rsidRPr="005A15BB">
        <w:rPr>
          <w:b/>
          <w:u w:val="single"/>
        </w:rPr>
        <w:t>9:03 am</w:t>
      </w:r>
      <w:r w:rsidR="005A15BB">
        <w:t xml:space="preserve"> </w:t>
      </w:r>
      <w:r w:rsidR="00291EF2">
        <w:t>on M</w:t>
      </w:r>
      <w:r w:rsidR="005A15BB">
        <w:t>ay 11</w:t>
      </w:r>
      <w:r w:rsidR="00291EF2">
        <w:t>,</w:t>
      </w:r>
      <w:r>
        <w:t xml:space="preserve"> 2024</w:t>
      </w:r>
      <w:r w:rsidR="00291EF2">
        <w:t>.</w:t>
      </w:r>
    </w:p>
    <w:p w14:paraId="0DAFCA2F" w14:textId="6722CB97" w:rsidR="0044430E" w:rsidRDefault="0044430E" w:rsidP="00EB66C9">
      <w:pPr>
        <w:pStyle w:val="NoSpacing"/>
        <w:numPr>
          <w:ilvl w:val="0"/>
          <w:numId w:val="1"/>
        </w:numPr>
      </w:pPr>
      <w:r>
        <w:t xml:space="preserve">All animals are exhibited at </w:t>
      </w:r>
      <w:proofErr w:type="gramStart"/>
      <w:r w:rsidR="00291EF2">
        <w:t>owners</w:t>
      </w:r>
      <w:proofErr w:type="gramEnd"/>
      <w:r w:rsidR="00291EF2">
        <w:t>’</w:t>
      </w:r>
      <w:r>
        <w:t xml:space="preserve"> risk</w:t>
      </w:r>
      <w:r w:rsidR="00291EF2">
        <w:t>.</w:t>
      </w:r>
      <w:r>
        <w:t xml:space="preserve"> CTDGA and Forestburg rodeo </w:t>
      </w:r>
      <w:r w:rsidR="00C03441">
        <w:t>grounds will</w:t>
      </w:r>
      <w:r>
        <w:t xml:space="preserve"> not be responsible </w:t>
      </w:r>
      <w:r w:rsidR="00C03441">
        <w:t>for any</w:t>
      </w:r>
      <w:r>
        <w:t xml:space="preserve"> </w:t>
      </w:r>
      <w:proofErr w:type="gramStart"/>
      <w:r>
        <w:t>damages</w:t>
      </w:r>
      <w:proofErr w:type="gramEnd"/>
      <w:r>
        <w:t xml:space="preserve"> incurred by exhibitors or visitors, no dogs allowed near showring. Parents are responsible for the actions of their </w:t>
      </w:r>
      <w:r w:rsidR="00291EF2">
        <w:t>children.</w:t>
      </w:r>
    </w:p>
    <w:p w14:paraId="2BEC3395" w14:textId="5534270C" w:rsidR="00C03441" w:rsidRDefault="00C03441" w:rsidP="00EB66C9">
      <w:pPr>
        <w:pStyle w:val="NoSpacing"/>
        <w:numPr>
          <w:ilvl w:val="0"/>
          <w:numId w:val="1"/>
        </w:numPr>
      </w:pPr>
      <w:r>
        <w:t xml:space="preserve">The show committee reserves the right to decide upon and resolve any problems which may not be directly addressed in these show rules or those of </w:t>
      </w:r>
      <w:r w:rsidR="00291EF2">
        <w:t>ADGA</w:t>
      </w:r>
      <w:r>
        <w:t xml:space="preserve">.  Making an entry shall indicate an </w:t>
      </w:r>
      <w:r w:rsidR="00291EF2">
        <w:t>exhibitor’s</w:t>
      </w:r>
      <w:r>
        <w:t xml:space="preserve"> acceptance to abide by all rules herein stated</w:t>
      </w:r>
      <w:r w:rsidR="00291EF2">
        <w:t>.</w:t>
      </w:r>
    </w:p>
    <w:p w14:paraId="1F83B20C" w14:textId="4CCAE401" w:rsidR="00907686" w:rsidRDefault="00907686" w:rsidP="00EB66C9">
      <w:pPr>
        <w:pStyle w:val="NoSpacing"/>
        <w:numPr>
          <w:ilvl w:val="0"/>
          <w:numId w:val="1"/>
        </w:numPr>
      </w:pPr>
      <w:r>
        <w:t>This is a youth show. All exhibitors must be youth. All animals must be owned by a youth or family farm</w:t>
      </w:r>
      <w:r w:rsidR="00291EF2">
        <w:t>.</w:t>
      </w:r>
    </w:p>
    <w:p w14:paraId="1A5244D0" w14:textId="77777777" w:rsidR="00C03441" w:rsidRDefault="00C03441" w:rsidP="00C03441">
      <w:pPr>
        <w:pStyle w:val="NoSpacing"/>
        <w:ind w:left="720"/>
      </w:pPr>
    </w:p>
    <w:p w14:paraId="295013B3" w14:textId="001090CC" w:rsidR="00291EF2" w:rsidRPr="00291EF2" w:rsidRDefault="00C03441" w:rsidP="00291EF2">
      <w:pPr>
        <w:pStyle w:val="NoSpacing"/>
        <w:ind w:left="720"/>
        <w:rPr>
          <w:sz w:val="32"/>
          <w:szCs w:val="32"/>
        </w:rPr>
      </w:pPr>
      <w:r w:rsidRPr="00291EF2">
        <w:rPr>
          <w:sz w:val="32"/>
          <w:szCs w:val="32"/>
        </w:rPr>
        <w:t>Class list</w:t>
      </w:r>
    </w:p>
    <w:p w14:paraId="1AA2A269" w14:textId="77777777" w:rsidR="00291EF2" w:rsidRDefault="00867A73" w:rsidP="00C03441">
      <w:pPr>
        <w:pStyle w:val="NoSpacing"/>
        <w:ind w:left="720"/>
        <w:rPr>
          <w:sz w:val="28"/>
          <w:szCs w:val="28"/>
        </w:rPr>
      </w:pPr>
      <w:r w:rsidRPr="00291EF2">
        <w:rPr>
          <w:sz w:val="28"/>
          <w:szCs w:val="28"/>
        </w:rPr>
        <w:t xml:space="preserve"> </w:t>
      </w:r>
    </w:p>
    <w:p w14:paraId="20E94C8A" w14:textId="099E5800" w:rsidR="00867A73" w:rsidRPr="00291EF2" w:rsidRDefault="00867A73" w:rsidP="00C03441">
      <w:pPr>
        <w:pStyle w:val="NoSpacing"/>
        <w:ind w:left="720"/>
        <w:rPr>
          <w:sz w:val="28"/>
          <w:szCs w:val="28"/>
        </w:rPr>
      </w:pPr>
      <w:r w:rsidRPr="00291EF2">
        <w:rPr>
          <w:sz w:val="28"/>
          <w:szCs w:val="28"/>
        </w:rPr>
        <w:t>Combined show</w:t>
      </w:r>
    </w:p>
    <w:p w14:paraId="312A05C7" w14:textId="77777777" w:rsidR="00867A73" w:rsidRDefault="00867A73" w:rsidP="00867A73">
      <w:pPr>
        <w:pStyle w:val="NoSpacing"/>
        <w:numPr>
          <w:ilvl w:val="0"/>
          <w:numId w:val="2"/>
        </w:numPr>
      </w:pPr>
      <w:r>
        <w:t>Junior doe under 8 months</w:t>
      </w:r>
    </w:p>
    <w:p w14:paraId="342C6D40" w14:textId="6C3D68A3" w:rsidR="00867A73" w:rsidRDefault="00867A73" w:rsidP="00867A73">
      <w:pPr>
        <w:pStyle w:val="NoSpacing"/>
        <w:numPr>
          <w:ilvl w:val="0"/>
          <w:numId w:val="2"/>
        </w:numPr>
      </w:pPr>
      <w:r>
        <w:t>Junior doe 8 months</w:t>
      </w:r>
      <w:r w:rsidR="00291EF2">
        <w:t xml:space="preserve"> </w:t>
      </w:r>
      <w:r>
        <w:t>under 12 months</w:t>
      </w:r>
    </w:p>
    <w:p w14:paraId="2767EE71" w14:textId="77777777" w:rsidR="00867A73" w:rsidRDefault="00867A73" w:rsidP="00867A73">
      <w:pPr>
        <w:pStyle w:val="NoSpacing"/>
        <w:numPr>
          <w:ilvl w:val="0"/>
          <w:numId w:val="2"/>
        </w:numPr>
      </w:pPr>
      <w:r>
        <w:t>Junior doe 12 months under 24 months</w:t>
      </w:r>
    </w:p>
    <w:p w14:paraId="593335BF" w14:textId="77777777" w:rsidR="00867A73" w:rsidRDefault="00867A73" w:rsidP="00867A73">
      <w:pPr>
        <w:pStyle w:val="NoSpacing"/>
        <w:numPr>
          <w:ilvl w:val="0"/>
          <w:numId w:val="2"/>
        </w:numPr>
      </w:pPr>
      <w:r>
        <w:t>Senior doe under 2 years</w:t>
      </w:r>
    </w:p>
    <w:p w14:paraId="1CA1D248" w14:textId="4C5A97A7" w:rsidR="00867A73" w:rsidRDefault="00867A73" w:rsidP="00867A73">
      <w:pPr>
        <w:pStyle w:val="NoSpacing"/>
        <w:numPr>
          <w:ilvl w:val="0"/>
          <w:numId w:val="2"/>
        </w:numPr>
      </w:pPr>
      <w:r>
        <w:t xml:space="preserve">Senior doe 2 </w:t>
      </w:r>
      <w:r w:rsidR="00291EF2">
        <w:t>years</w:t>
      </w:r>
      <w:r>
        <w:t xml:space="preserve"> under 3 years</w:t>
      </w:r>
    </w:p>
    <w:p w14:paraId="070CCB3B" w14:textId="77777777" w:rsidR="00867A73" w:rsidRDefault="00867A73" w:rsidP="00867A73">
      <w:pPr>
        <w:pStyle w:val="NoSpacing"/>
        <w:numPr>
          <w:ilvl w:val="0"/>
          <w:numId w:val="2"/>
        </w:numPr>
      </w:pPr>
      <w:r>
        <w:t>Senior doe 3 years under 4 years</w:t>
      </w:r>
    </w:p>
    <w:p w14:paraId="10DD5D52" w14:textId="77777777" w:rsidR="00867A73" w:rsidRDefault="00867A73" w:rsidP="00867A73">
      <w:pPr>
        <w:pStyle w:val="NoSpacing"/>
        <w:numPr>
          <w:ilvl w:val="0"/>
          <w:numId w:val="2"/>
        </w:numPr>
      </w:pPr>
      <w:r>
        <w:lastRenderedPageBreak/>
        <w:t>Senior doe 4 years under 5 years</w:t>
      </w:r>
    </w:p>
    <w:p w14:paraId="1751BFD3" w14:textId="77777777" w:rsidR="00867A73" w:rsidRDefault="00867A73" w:rsidP="00867A73">
      <w:pPr>
        <w:pStyle w:val="NoSpacing"/>
        <w:numPr>
          <w:ilvl w:val="0"/>
          <w:numId w:val="2"/>
        </w:numPr>
      </w:pPr>
      <w:r>
        <w:t>Senior doe over 5 years</w:t>
      </w:r>
    </w:p>
    <w:p w14:paraId="3638BB7F" w14:textId="77777777" w:rsidR="00867A73" w:rsidRDefault="00867A73" w:rsidP="00867A73">
      <w:pPr>
        <w:pStyle w:val="NoSpacing"/>
        <w:numPr>
          <w:ilvl w:val="0"/>
          <w:numId w:val="2"/>
        </w:numPr>
      </w:pPr>
      <w:r>
        <w:t>Senior doe grand champion</w:t>
      </w:r>
    </w:p>
    <w:p w14:paraId="397DD9AB" w14:textId="77777777" w:rsidR="00867A73" w:rsidRDefault="00867A73" w:rsidP="00867A73">
      <w:pPr>
        <w:pStyle w:val="NoSpacing"/>
        <w:numPr>
          <w:ilvl w:val="0"/>
          <w:numId w:val="2"/>
        </w:numPr>
      </w:pPr>
      <w:r>
        <w:t>Senior doe reserve champion</w:t>
      </w:r>
    </w:p>
    <w:p w14:paraId="2C14497E" w14:textId="77777777" w:rsidR="00867A73" w:rsidRDefault="00867A73" w:rsidP="00867A73">
      <w:pPr>
        <w:pStyle w:val="NoSpacing"/>
        <w:numPr>
          <w:ilvl w:val="0"/>
          <w:numId w:val="2"/>
        </w:numPr>
      </w:pPr>
      <w:r>
        <w:t>Senior doe best in show</w:t>
      </w:r>
    </w:p>
    <w:p w14:paraId="21542E7B" w14:textId="77777777" w:rsidR="00867A73" w:rsidRDefault="00867A73" w:rsidP="00867A73">
      <w:pPr>
        <w:pStyle w:val="NoSpacing"/>
        <w:ind w:left="1080"/>
      </w:pPr>
    </w:p>
    <w:p w14:paraId="3587F801" w14:textId="4A78AD6C" w:rsidR="00867A73" w:rsidRPr="00291EF2" w:rsidRDefault="00867A73" w:rsidP="00291EF2">
      <w:pPr>
        <w:pStyle w:val="NoSpacing"/>
        <w:ind w:firstLine="720"/>
        <w:rPr>
          <w:sz w:val="28"/>
          <w:szCs w:val="28"/>
        </w:rPr>
      </w:pPr>
      <w:r w:rsidRPr="00291EF2">
        <w:rPr>
          <w:sz w:val="28"/>
          <w:szCs w:val="28"/>
        </w:rPr>
        <w:t>Junior show</w:t>
      </w:r>
    </w:p>
    <w:p w14:paraId="3C42179A" w14:textId="77777777" w:rsidR="00867A73" w:rsidRDefault="00867A73" w:rsidP="00867A73">
      <w:pPr>
        <w:pStyle w:val="NoSpacing"/>
        <w:numPr>
          <w:ilvl w:val="0"/>
          <w:numId w:val="2"/>
        </w:numPr>
      </w:pPr>
      <w:r>
        <w:t>Under 4 months</w:t>
      </w:r>
    </w:p>
    <w:p w14:paraId="4E905599" w14:textId="77777777" w:rsidR="00867A73" w:rsidRDefault="00867A73" w:rsidP="00867A73">
      <w:pPr>
        <w:pStyle w:val="NoSpacing"/>
        <w:numPr>
          <w:ilvl w:val="0"/>
          <w:numId w:val="2"/>
        </w:numPr>
      </w:pPr>
      <w:r>
        <w:t>Junior doe 4 months under 8 months</w:t>
      </w:r>
    </w:p>
    <w:p w14:paraId="1230A294" w14:textId="77777777" w:rsidR="00867A73" w:rsidRDefault="00867A73" w:rsidP="00867A73">
      <w:pPr>
        <w:pStyle w:val="NoSpacing"/>
        <w:numPr>
          <w:ilvl w:val="0"/>
          <w:numId w:val="2"/>
        </w:numPr>
      </w:pPr>
      <w:r>
        <w:t>Junior doe 8 months under 12 months</w:t>
      </w:r>
    </w:p>
    <w:p w14:paraId="6ED9D2FE" w14:textId="77777777" w:rsidR="00867A73" w:rsidRDefault="00867A73" w:rsidP="00867A73">
      <w:pPr>
        <w:pStyle w:val="NoSpacing"/>
        <w:numPr>
          <w:ilvl w:val="0"/>
          <w:numId w:val="2"/>
        </w:numPr>
      </w:pPr>
      <w:r>
        <w:t>Junior doe 12 months under 18 months</w:t>
      </w:r>
    </w:p>
    <w:p w14:paraId="35804233" w14:textId="77777777" w:rsidR="00867A73" w:rsidRDefault="00867A73" w:rsidP="00867A73">
      <w:pPr>
        <w:pStyle w:val="NoSpacing"/>
        <w:numPr>
          <w:ilvl w:val="0"/>
          <w:numId w:val="2"/>
        </w:numPr>
      </w:pPr>
      <w:r>
        <w:t>Junior doe 18 months under 24 months</w:t>
      </w:r>
    </w:p>
    <w:p w14:paraId="147875F9" w14:textId="77777777" w:rsidR="00867A73" w:rsidRDefault="00867A73" w:rsidP="00867A73">
      <w:pPr>
        <w:pStyle w:val="NoSpacing"/>
        <w:numPr>
          <w:ilvl w:val="0"/>
          <w:numId w:val="2"/>
        </w:numPr>
      </w:pPr>
      <w:r>
        <w:t>Junior doe grand champion</w:t>
      </w:r>
    </w:p>
    <w:p w14:paraId="6C5283F5" w14:textId="77777777" w:rsidR="00867A73" w:rsidRDefault="003E20A8" w:rsidP="00867A73">
      <w:pPr>
        <w:pStyle w:val="NoSpacing"/>
        <w:numPr>
          <w:ilvl w:val="0"/>
          <w:numId w:val="2"/>
        </w:numPr>
      </w:pPr>
      <w:r>
        <w:t>Junior</w:t>
      </w:r>
      <w:r w:rsidR="00867A73">
        <w:t xml:space="preserve"> doe reserve champion</w:t>
      </w:r>
    </w:p>
    <w:p w14:paraId="349D382E" w14:textId="77777777" w:rsidR="00867A73" w:rsidRDefault="00867A73" w:rsidP="00867A73">
      <w:pPr>
        <w:pStyle w:val="NoSpacing"/>
        <w:numPr>
          <w:ilvl w:val="0"/>
          <w:numId w:val="2"/>
        </w:numPr>
      </w:pPr>
      <w:r>
        <w:t>Junior doe best in show</w:t>
      </w:r>
    </w:p>
    <w:p w14:paraId="0E80FF07" w14:textId="77777777" w:rsidR="00867A73" w:rsidRDefault="00867A73" w:rsidP="00867A73">
      <w:pPr>
        <w:pStyle w:val="NoSpacing"/>
      </w:pPr>
    </w:p>
    <w:p w14:paraId="03788877" w14:textId="7FDB922F" w:rsidR="00291EF2" w:rsidRPr="00291EF2" w:rsidRDefault="00867A73" w:rsidP="00867A73">
      <w:pPr>
        <w:pStyle w:val="NoSpacing"/>
        <w:rPr>
          <w:sz w:val="28"/>
          <w:szCs w:val="28"/>
        </w:rPr>
      </w:pPr>
      <w:r w:rsidRPr="00291EF2">
        <w:rPr>
          <w:sz w:val="28"/>
          <w:szCs w:val="28"/>
        </w:rPr>
        <w:t xml:space="preserve">Show </w:t>
      </w:r>
      <w:r w:rsidR="00291EF2">
        <w:rPr>
          <w:sz w:val="28"/>
          <w:szCs w:val="28"/>
        </w:rPr>
        <w:t>C</w:t>
      </w:r>
      <w:r w:rsidRPr="00291EF2">
        <w:rPr>
          <w:sz w:val="28"/>
          <w:szCs w:val="28"/>
        </w:rPr>
        <w:t>hair</w:t>
      </w:r>
      <w:r w:rsidR="00291EF2" w:rsidRPr="00291EF2">
        <w:rPr>
          <w:sz w:val="28"/>
          <w:szCs w:val="28"/>
        </w:rPr>
        <w:t>:</w:t>
      </w:r>
    </w:p>
    <w:p w14:paraId="2943DAE8" w14:textId="77777777" w:rsidR="00291EF2" w:rsidRDefault="00867A73" w:rsidP="00867A73">
      <w:pPr>
        <w:pStyle w:val="NoSpacing"/>
      </w:pPr>
      <w:r>
        <w:t xml:space="preserve">Ridge Steadham </w:t>
      </w:r>
    </w:p>
    <w:p w14:paraId="2C279F31" w14:textId="4DBE1B30" w:rsidR="00291EF2" w:rsidRDefault="00867A73" w:rsidP="00867A73">
      <w:pPr>
        <w:pStyle w:val="NoSpacing"/>
      </w:pPr>
      <w:r>
        <w:t>940</w:t>
      </w:r>
      <w:r w:rsidR="00291EF2">
        <w:t>-</w:t>
      </w:r>
      <w:r>
        <w:t>634</w:t>
      </w:r>
      <w:r w:rsidR="00291EF2">
        <w:t>-</w:t>
      </w:r>
      <w:r>
        <w:t xml:space="preserve">1126 </w:t>
      </w:r>
    </w:p>
    <w:p w14:paraId="05C45982" w14:textId="5710AD51" w:rsidR="00867A73" w:rsidRPr="00235EE7" w:rsidRDefault="00291EF2" w:rsidP="00867A73">
      <w:pPr>
        <w:pStyle w:val="NoSpacing"/>
      </w:pPr>
      <w:hyperlink r:id="rId6" w:history="1">
        <w:r w:rsidRPr="009E26CD">
          <w:rPr>
            <w:rStyle w:val="Hyperlink"/>
          </w:rPr>
          <w:t>Jimmieridge@gmail.com</w:t>
        </w:r>
      </w:hyperlink>
      <w:r>
        <w:t xml:space="preserve"> </w:t>
      </w:r>
    </w:p>
    <w:sectPr w:rsidR="00867A73" w:rsidRPr="0023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5D5"/>
    <w:multiLevelType w:val="hybridMultilevel"/>
    <w:tmpl w:val="7E529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60AC"/>
    <w:multiLevelType w:val="hybridMultilevel"/>
    <w:tmpl w:val="4B94DBA8"/>
    <w:lvl w:ilvl="0" w:tplc="5546F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8822984">
    <w:abstractNumId w:val="0"/>
  </w:num>
  <w:num w:numId="2" w16cid:durableId="37535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E7"/>
    <w:rsid w:val="00023F87"/>
    <w:rsid w:val="000508B5"/>
    <w:rsid w:val="00194F95"/>
    <w:rsid w:val="00235025"/>
    <w:rsid w:val="00235EE7"/>
    <w:rsid w:val="00291EF2"/>
    <w:rsid w:val="002A604D"/>
    <w:rsid w:val="003E20A8"/>
    <w:rsid w:val="0044430E"/>
    <w:rsid w:val="00452196"/>
    <w:rsid w:val="00527A80"/>
    <w:rsid w:val="005A15BB"/>
    <w:rsid w:val="007E35DB"/>
    <w:rsid w:val="00867A73"/>
    <w:rsid w:val="00907686"/>
    <w:rsid w:val="00955792"/>
    <w:rsid w:val="00A91EA0"/>
    <w:rsid w:val="00AB08E3"/>
    <w:rsid w:val="00B620A9"/>
    <w:rsid w:val="00B70DE9"/>
    <w:rsid w:val="00BB5056"/>
    <w:rsid w:val="00C03441"/>
    <w:rsid w:val="00DC5CF1"/>
    <w:rsid w:val="00EB66C9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48F3"/>
  <w15:docId w15:val="{EFF48758-9046-FB47-9128-AAD73D3A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E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4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mieridge@gmail.com" TargetMode="External"/><Relationship Id="rId5" Type="http://schemas.openxmlformats.org/officeDocument/2006/relationships/hyperlink" Target="mailto:Jimmierid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Danielle Boyd</cp:lastModifiedBy>
  <cp:revision>2</cp:revision>
  <dcterms:created xsi:type="dcterms:W3CDTF">2024-04-22T14:16:00Z</dcterms:created>
  <dcterms:modified xsi:type="dcterms:W3CDTF">2024-04-22T14:16:00Z</dcterms:modified>
</cp:coreProperties>
</file>